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9" w:rsidRDefault="00BD0719" w:rsidP="00BD0719">
      <w:pPr>
        <w:pStyle w:val="Titre3"/>
        <w:tabs>
          <w:tab w:val="clear" w:pos="720"/>
        </w:tabs>
        <w:spacing w:before="0"/>
        <w:ind w:right="-540"/>
        <w:rPr>
          <w:rFonts w:ascii="Verdana" w:hAnsi="Verdana"/>
          <w:color w:val="071A2E"/>
          <w:sz w:val="20"/>
          <w:szCs w:val="20"/>
        </w:rPr>
      </w:pPr>
      <w:r>
        <w:rPr>
          <w:rFonts w:ascii="Verdana" w:hAnsi="Verdana"/>
          <w:color w:val="071A2E"/>
          <w:sz w:val="20"/>
          <w:szCs w:val="20"/>
        </w:rPr>
        <w:t>Date : 31/07/2006</w:t>
      </w:r>
    </w:p>
    <w:p w:rsidR="00BD0719" w:rsidRPr="00BD0719" w:rsidRDefault="00BD0719" w:rsidP="00BD0719">
      <w:pPr>
        <w:pStyle w:val="Titre3"/>
        <w:tabs>
          <w:tab w:val="clear" w:pos="720"/>
        </w:tabs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71A2E"/>
          <w:sz w:val="20"/>
          <w:szCs w:val="20"/>
        </w:rPr>
        <w:t xml:space="preserve">Auteur : René </w:t>
      </w:r>
      <w:proofErr w:type="spellStart"/>
      <w:r>
        <w:rPr>
          <w:rFonts w:ascii="Verdana" w:hAnsi="Verdana"/>
          <w:color w:val="071A2E"/>
          <w:sz w:val="20"/>
          <w:szCs w:val="20"/>
        </w:rPr>
        <w:t>Reboul</w:t>
      </w:r>
      <w:proofErr w:type="spellEnd"/>
      <w:r>
        <w:rPr>
          <w:rFonts w:ascii="Verdana" w:hAnsi="Verdana"/>
          <w:color w:val="071A2E"/>
          <w:sz w:val="20"/>
          <w:szCs w:val="20"/>
        </w:rPr>
        <w:br/>
      </w:r>
    </w:p>
    <w:p w:rsidR="00BD0719" w:rsidRDefault="00BD0719" w:rsidP="00BD0719">
      <w:pPr>
        <w:spacing w:after="0" w:line="288" w:lineRule="auto"/>
        <w:jc w:val="both"/>
        <w:rPr>
          <w:rFonts w:ascii="Georgia" w:eastAsia="Times New Roman" w:hAnsi="Georgia" w:cs="Arial"/>
          <w:bCs/>
          <w:color w:val="0070C0"/>
          <w:lang w:eastAsia="fr-FR"/>
        </w:rPr>
      </w:pPr>
      <w:r w:rsidRPr="00BD0719">
        <w:rPr>
          <w:rFonts w:ascii="Georgia" w:eastAsia="Times New Roman" w:hAnsi="Georgia" w:cs="Times New Roman"/>
          <w:color w:val="0070C0"/>
          <w:lang w:eastAsia="fr-FR"/>
        </w:rPr>
        <w:t xml:space="preserve">Course de </w:t>
      </w:r>
      <w:proofErr w:type="spellStart"/>
      <w:r>
        <w:rPr>
          <w:rFonts w:ascii="Georgia" w:eastAsia="Times New Roman" w:hAnsi="Georgia" w:cs="Arial"/>
          <w:bCs/>
          <w:color w:val="0070C0"/>
          <w:lang w:eastAsia="fr-FR"/>
        </w:rPr>
        <w:t>Peyremale</w:t>
      </w:r>
      <w:proofErr w:type="spellEnd"/>
      <w:r>
        <w:rPr>
          <w:rFonts w:ascii="Georgia" w:eastAsia="Times New Roman" w:hAnsi="Georgia" w:cs="Arial"/>
          <w:bCs/>
          <w:color w:val="0070C0"/>
          <w:lang w:eastAsia="fr-FR"/>
        </w:rPr>
        <w:t>  </w:t>
      </w:r>
      <w:r w:rsidRPr="00BD0719">
        <w:rPr>
          <w:rFonts w:ascii="Georgia" w:eastAsia="Times New Roman" w:hAnsi="Georgia" w:cs="Arial"/>
          <w:bCs/>
          <w:color w:val="0070C0"/>
          <w:lang w:eastAsia="fr-FR"/>
        </w:rPr>
        <w:t>du 29 07 06</w:t>
      </w:r>
    </w:p>
    <w:p w:rsidR="00BD0719" w:rsidRPr="00BD0719" w:rsidRDefault="00BD0719" w:rsidP="00BD0719">
      <w:pPr>
        <w:spacing w:after="0" w:line="288" w:lineRule="auto"/>
        <w:jc w:val="both"/>
        <w:rPr>
          <w:rFonts w:ascii="Georgia" w:eastAsia="Times New Roman" w:hAnsi="Georgia" w:cs="Arial"/>
          <w:bCs/>
          <w:color w:val="0070C0"/>
          <w:lang w:eastAsia="fr-FR"/>
        </w:rPr>
      </w:pPr>
    </w:p>
    <w:p w:rsidR="00BD0719" w:rsidRP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lang w:eastAsia="fr-FR"/>
        </w:rPr>
      </w:pPr>
      <w:r w:rsidRPr="00BD0719">
        <w:rPr>
          <w:rFonts w:ascii="Georgia" w:eastAsia="Times New Roman" w:hAnsi="Georgia" w:cs="Arial"/>
          <w:bCs/>
          <w:lang w:eastAsia="fr-FR"/>
        </w:rPr>
        <w:t>85 Coureurs en 2005        78 cette année     - 8%</w:t>
      </w:r>
    </w:p>
    <w:p w:rsidR="00BD0719" w:rsidRP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lang w:eastAsia="fr-FR"/>
        </w:rPr>
      </w:pPr>
      <w:r w:rsidRPr="00BD0719">
        <w:rPr>
          <w:rFonts w:ascii="Georgia" w:eastAsia="Times New Roman" w:hAnsi="Georgia" w:cs="Arial"/>
          <w:bCs/>
          <w:u w:val="single"/>
          <w:lang w:eastAsia="fr-FR"/>
        </w:rPr>
        <w:t xml:space="preserve">Rapport </w:t>
      </w:r>
      <w:r w:rsidRPr="00BD0719">
        <w:rPr>
          <w:rFonts w:ascii="Georgia" w:eastAsia="Times New Roman" w:hAnsi="Georgia" w:cs="Arial"/>
          <w:bCs/>
          <w:lang w:eastAsia="fr-FR"/>
        </w:rPr>
        <w:t>en 2006</w:t>
      </w:r>
      <w:r w:rsidRPr="00BD0719">
        <w:rPr>
          <w:rFonts w:ascii="Georgia" w:eastAsia="Times New Roman" w:hAnsi="Georgia" w:cs="Arial"/>
          <w:bCs/>
          <w:lang w:eastAsia="fr-FR"/>
        </w:rPr>
        <w:tab/>
        <w:t xml:space="preserve">    15,4% de jeunes - 17,9% de Seniors et 66,7% de Vétérans     </w:t>
      </w:r>
    </w:p>
    <w:p w:rsidR="00BD0719" w:rsidRP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sz w:val="24"/>
          <w:szCs w:val="24"/>
          <w:lang w:eastAsia="fr-FR"/>
        </w:rPr>
      </w:pPr>
      <w:r w:rsidRPr="00BD0719">
        <w:rPr>
          <w:rFonts w:ascii="Georgia" w:eastAsia="Times New Roman" w:hAnsi="Georgia" w:cs="Times New Roman"/>
          <w:sz w:val="24"/>
          <w:szCs w:val="24"/>
          <w:lang w:eastAsia="fr-FR"/>
        </w:rPr>
        <w:t> </w:t>
      </w:r>
    </w:p>
    <w:p w:rsidR="00BD0719" w:rsidRP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b/>
          <w:color w:val="0000FF"/>
          <w:lang w:eastAsia="fr-FR"/>
        </w:rPr>
      </w:pPr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>Petite course avec seulement 78 coureurs, mais organisation parfaite.</w:t>
      </w:r>
    </w:p>
    <w:p w:rsid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bCs/>
          <w:color w:val="000000"/>
          <w:lang w:eastAsia="fr-FR"/>
        </w:rPr>
      </w:pPr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>Les organisateurs rêvent de franchir une fois le cap des 100 coureurs, se ne sera pas pour cette année, mais malgré le nombre de participants ici tout est parfait.</w:t>
      </w:r>
    </w:p>
    <w:p w:rsidR="00DD0648" w:rsidRPr="00BD0719" w:rsidRDefault="00DD0648" w:rsidP="00BD0719">
      <w:pPr>
        <w:spacing w:after="0" w:line="288" w:lineRule="auto"/>
        <w:jc w:val="both"/>
        <w:rPr>
          <w:rFonts w:ascii="Georgia" w:eastAsia="Times New Roman" w:hAnsi="Georgia" w:cs="Times New Roman"/>
          <w:b/>
          <w:bCs/>
          <w:color w:val="000000"/>
          <w:lang w:eastAsia="fr-FR"/>
        </w:rPr>
      </w:pPr>
    </w:p>
    <w:p w:rsid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bCs/>
          <w:color w:val="000000"/>
          <w:lang w:eastAsia="fr-FR"/>
        </w:rPr>
      </w:pPr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 xml:space="preserve">Premièrement l'accueil se fait au camping à l'ombre de platanes centenaires, d'une façon familiale, ont y retrouve chaque année les mêmes personnes aimables et rôdées à ce travail, une taxe d'inscription à 7€, un tee </w:t>
      </w:r>
      <w:proofErr w:type="spellStart"/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>shirt</w:t>
      </w:r>
      <w:proofErr w:type="spellEnd"/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 xml:space="preserve"> offert plus une bouteille de vin.</w:t>
      </w:r>
    </w:p>
    <w:p w:rsidR="00DD0648" w:rsidRPr="00BD0719" w:rsidRDefault="00DD0648" w:rsidP="00BD0719">
      <w:pPr>
        <w:spacing w:after="0" w:line="288" w:lineRule="auto"/>
        <w:jc w:val="both"/>
        <w:rPr>
          <w:rFonts w:ascii="Georgia" w:eastAsia="Times New Roman" w:hAnsi="Georgia" w:cs="Times New Roman"/>
          <w:b/>
          <w:color w:val="0000FF"/>
          <w:lang w:eastAsia="fr-FR"/>
        </w:rPr>
      </w:pPr>
    </w:p>
    <w:p w:rsid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bCs/>
          <w:color w:val="000000"/>
          <w:lang w:eastAsia="fr-FR"/>
        </w:rPr>
      </w:pPr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>Deuxièmement la course. Même si elle n'est pas facile, mais y a-t-il des courses faciles en Cévennes ? Elle est appréciée des participants, chaque année j'entends les mêmes mots, superbe parcours, plaisant et agréable.</w:t>
      </w:r>
    </w:p>
    <w:p w:rsidR="00DD0648" w:rsidRPr="00BD0719" w:rsidRDefault="00DD0648" w:rsidP="00BD0719">
      <w:pPr>
        <w:spacing w:after="0" w:line="288" w:lineRule="auto"/>
        <w:jc w:val="both"/>
        <w:rPr>
          <w:rFonts w:ascii="Georgia" w:eastAsia="Times New Roman" w:hAnsi="Georgia" w:cs="Times New Roman"/>
          <w:b/>
          <w:bCs/>
          <w:color w:val="000000"/>
          <w:lang w:eastAsia="fr-FR"/>
        </w:rPr>
      </w:pPr>
    </w:p>
    <w:p w:rsidR="00BD0719" w:rsidRP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bCs/>
          <w:color w:val="000000"/>
          <w:lang w:eastAsia="fr-FR"/>
        </w:rPr>
      </w:pPr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>Troisièmement l'organisation. Certains nouveaux venus se posent des questions, y a-t-il suffisamment de point de ravitaillement ? Il est vrai que le départ est donné à 18 heures.</w:t>
      </w:r>
    </w:p>
    <w:p w:rsidR="00BD0719" w:rsidRP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bCs/>
          <w:color w:val="000000"/>
          <w:lang w:eastAsia="fr-FR"/>
        </w:rPr>
      </w:pPr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>Là aussi pas de problème 6 points rafraîchissants sur le circuit plus celui de l'arrivée.</w:t>
      </w:r>
    </w:p>
    <w:p w:rsid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bCs/>
          <w:color w:val="000000"/>
          <w:lang w:eastAsia="fr-FR"/>
        </w:rPr>
      </w:pPr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>Un médecin, une ambulance, une belle dotation et un tirage au sort complète le tout.</w:t>
      </w:r>
    </w:p>
    <w:p w:rsidR="00DD0648" w:rsidRPr="00BD0719" w:rsidRDefault="00DD0648" w:rsidP="00BD0719">
      <w:pPr>
        <w:spacing w:after="0" w:line="288" w:lineRule="auto"/>
        <w:jc w:val="both"/>
        <w:rPr>
          <w:rFonts w:ascii="Georgia" w:eastAsia="Times New Roman" w:hAnsi="Georgia" w:cs="Times New Roman"/>
          <w:bCs/>
          <w:color w:val="000000"/>
          <w:lang w:eastAsia="fr-FR"/>
        </w:rPr>
      </w:pPr>
    </w:p>
    <w:p w:rsid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bCs/>
          <w:color w:val="000000"/>
          <w:lang w:eastAsia="fr-FR"/>
        </w:rPr>
      </w:pPr>
      <w:r w:rsidRPr="00BD0719">
        <w:rPr>
          <w:rFonts w:ascii="Georgia" w:eastAsia="Times New Roman" w:hAnsi="Georgia" w:cs="Times New Roman"/>
          <w:bCs/>
          <w:color w:val="000000"/>
          <w:lang w:eastAsia="fr-FR"/>
        </w:rPr>
        <w:t>Comme vous le voyez la petite course mériterait nettement mieux.</w:t>
      </w:r>
    </w:p>
    <w:p w:rsidR="00BD0719" w:rsidRDefault="00BD0719" w:rsidP="00BD0719">
      <w:pPr>
        <w:spacing w:after="0" w:line="288" w:lineRule="auto"/>
        <w:jc w:val="both"/>
        <w:rPr>
          <w:rFonts w:ascii="Georgia" w:eastAsia="Times New Roman" w:hAnsi="Georgia" w:cs="Times New Roman"/>
          <w:bCs/>
          <w:color w:val="000000"/>
          <w:lang w:eastAsia="fr-FR"/>
        </w:rPr>
      </w:pPr>
    </w:p>
    <w:p w:rsidR="00375236" w:rsidRDefault="00375236"/>
    <w:sectPr w:rsidR="00375236" w:rsidSect="00BD071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719"/>
    <w:rsid w:val="00375236"/>
    <w:rsid w:val="00526B1C"/>
    <w:rsid w:val="00BD0719"/>
    <w:rsid w:val="00D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36"/>
  </w:style>
  <w:style w:type="paragraph" w:styleId="Titre3">
    <w:name w:val="heading 3"/>
    <w:basedOn w:val="Normal"/>
    <w:next w:val="Corpsdetexte"/>
    <w:link w:val="Titre3Car"/>
    <w:qFormat/>
    <w:rsid w:val="00BD0719"/>
    <w:pPr>
      <w:tabs>
        <w:tab w:val="num" w:pos="72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D0719"/>
    <w:rPr>
      <w:b/>
      <w:bCs/>
    </w:rPr>
  </w:style>
  <w:style w:type="character" w:customStyle="1" w:styleId="Titre3Car">
    <w:name w:val="Titre 3 Car"/>
    <w:basedOn w:val="Policepardfaut"/>
    <w:link w:val="Titre3"/>
    <w:rsid w:val="00BD0719"/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D07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0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3</cp:revision>
  <dcterms:created xsi:type="dcterms:W3CDTF">2009-09-28T21:42:00Z</dcterms:created>
  <dcterms:modified xsi:type="dcterms:W3CDTF">2009-10-01T20:23:00Z</dcterms:modified>
</cp:coreProperties>
</file>